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</w:rPr>
      </w:pPr>
    </w:p>
    <w:p w:rsidR="00F65209" w:rsidRPr="00BF0076" w:rsidRDefault="00F65209" w:rsidP="00C209BC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:rsidR="00F65209" w:rsidRPr="00EB5A10" w:rsidRDefault="00F65209" w:rsidP="00C209BC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:rsidR="00F65209" w:rsidRPr="00EB5A10" w:rsidRDefault="00F65209" w:rsidP="00C209BC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:rsidR="00F65209" w:rsidRPr="00EB5A10" w:rsidRDefault="00F65209" w:rsidP="00C209BC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:rsidR="00F65209" w:rsidRPr="00EB5A10" w:rsidRDefault="00F65209" w:rsidP="00C209BC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3 тижні</w:t>
      </w:r>
      <w:r w:rsidRPr="00EB5A10">
        <w:rPr>
          <w:b/>
          <w:color w:val="365F91"/>
          <w:sz w:val="28"/>
          <w:szCs w:val="28"/>
          <w:lang w:val="uk-UA"/>
        </w:rPr>
        <w:t xml:space="preserve"> 20</w:t>
      </w:r>
      <w:r w:rsidRPr="00EB5A10">
        <w:rPr>
          <w:b/>
          <w:color w:val="365F91"/>
          <w:sz w:val="28"/>
          <w:szCs w:val="28"/>
        </w:rPr>
        <w:t>2</w:t>
      </w:r>
      <w:r w:rsidRPr="00595E0D">
        <w:rPr>
          <w:b/>
          <w:color w:val="365F91"/>
          <w:sz w:val="28"/>
          <w:szCs w:val="28"/>
        </w:rPr>
        <w:t>5</w:t>
      </w:r>
      <w:r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:rsidR="00F65209" w:rsidRPr="00EB5A10" w:rsidRDefault="00F65209" w:rsidP="00C209BC">
      <w:pPr>
        <w:jc w:val="center"/>
        <w:rPr>
          <w:b/>
          <w:color w:val="365F91"/>
          <w:sz w:val="28"/>
          <w:szCs w:val="28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Pr="00EB5A10" w:rsidRDefault="00F65209" w:rsidP="00C209BC">
      <w:pPr>
        <w:jc w:val="center"/>
        <w:rPr>
          <w:b/>
          <w:sz w:val="28"/>
          <w:szCs w:val="28"/>
          <w:lang w:val="uk-UA"/>
        </w:rPr>
      </w:pPr>
    </w:p>
    <w:p w:rsidR="00F65209" w:rsidRDefault="00F65209" w:rsidP="00C209BC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F65209" w:rsidRDefault="00F65209" w:rsidP="00C209BC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F65209" w:rsidRDefault="00F65209" w:rsidP="00C209BC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F65209" w:rsidRDefault="00F65209" w:rsidP="00C209BC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F65209" w:rsidRPr="00884D70" w:rsidRDefault="00F65209" w:rsidP="00C209BC">
      <w:pPr>
        <w:spacing w:after="200" w:line="276" w:lineRule="auto"/>
        <w:jc w:val="center"/>
        <w:rPr>
          <w:lang w:val="uk-UA" w:eastAsia="en-US"/>
        </w:rPr>
      </w:pPr>
    </w:p>
    <w:p w:rsidR="00F65209" w:rsidRPr="00884D70" w:rsidRDefault="00F65209" w:rsidP="00C209BC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5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proofErr w:type="spellStart"/>
        <w:r w:rsidRPr="00843347">
          <w:rPr>
            <w:rStyle w:val="a3"/>
            <w:lang w:val="en-US" w:eastAsia="en-US"/>
          </w:rPr>
          <w:t>ukrinfluenzakyiv</w:t>
        </w:r>
        <w:proofErr w:type="spellEnd"/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:rsidR="00F65209" w:rsidRPr="00D926A2" w:rsidRDefault="00F65209" w:rsidP="00C209BC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D926A2">
        <w:rPr>
          <w:lang w:val="uk-UA"/>
        </w:rPr>
        <w:t>проєкту</w:t>
      </w:r>
      <w:proofErr w:type="spellEnd"/>
      <w:r w:rsidRPr="00D926A2">
        <w:rPr>
          <w:lang w:val="uk-UA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D926A2">
        <w:rPr>
          <w:lang w:val="uk-UA"/>
        </w:rPr>
        <w:t>case-based</w:t>
      </w:r>
      <w:proofErr w:type="spellEnd"/>
      <w:r>
        <w:rPr>
          <w:lang w:val="uk-UA"/>
        </w:rPr>
        <w:t xml:space="preserve"> </w:t>
      </w:r>
      <w:proofErr w:type="spellStart"/>
      <w:r w:rsidRPr="00D926A2">
        <w:rPr>
          <w:lang w:val="uk-UA"/>
        </w:rPr>
        <w:t>surveillance</w:t>
      </w:r>
      <w:proofErr w:type="spellEnd"/>
      <w:r w:rsidRPr="00D926A2">
        <w:rPr>
          <w:lang w:val="uk-UA"/>
        </w:rPr>
        <w:t>).</w:t>
      </w:r>
    </w:p>
    <w:p w:rsidR="00F65209" w:rsidRPr="00D926A2" w:rsidRDefault="00F65209" w:rsidP="00C209BC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F65209" w:rsidRDefault="00F65209" w:rsidP="00C209BC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D926A2">
        <w:rPr>
          <w:lang w:val="uk-UA"/>
        </w:rPr>
        <w:t>риновірусами</w:t>
      </w:r>
      <w:proofErr w:type="spellEnd"/>
      <w:r w:rsidRPr="00D926A2">
        <w:rPr>
          <w:lang w:val="uk-UA"/>
        </w:rPr>
        <w:t>, RS</w:t>
      </w:r>
      <w:bookmarkStart w:id="0" w:name="_GoBack"/>
      <w:bookmarkEnd w:id="0"/>
      <w:r w:rsidRPr="00D926A2">
        <w:rPr>
          <w:lang w:val="uk-UA"/>
        </w:rPr>
        <w:t xml:space="preserve">-вірусами, </w:t>
      </w:r>
      <w:proofErr w:type="spellStart"/>
      <w:r w:rsidRPr="00D926A2">
        <w:rPr>
          <w:lang w:val="uk-UA"/>
        </w:rPr>
        <w:t>метапневмовірусами</w:t>
      </w:r>
      <w:proofErr w:type="spellEnd"/>
      <w:r w:rsidRPr="00D926A2">
        <w:rPr>
          <w:lang w:val="uk-UA"/>
        </w:rPr>
        <w:t xml:space="preserve">, </w:t>
      </w:r>
      <w:proofErr w:type="spellStart"/>
      <w:r w:rsidRPr="00D926A2">
        <w:rPr>
          <w:lang w:val="uk-UA"/>
        </w:rPr>
        <w:t>бокавірусами</w:t>
      </w:r>
      <w:proofErr w:type="spellEnd"/>
      <w:r w:rsidRPr="00D926A2">
        <w:rPr>
          <w:lang w:val="uk-UA"/>
        </w:rPr>
        <w:t xml:space="preserve">, </w:t>
      </w:r>
      <w:proofErr w:type="spellStart"/>
      <w:r w:rsidRPr="00D926A2">
        <w:rPr>
          <w:lang w:val="uk-UA"/>
        </w:rPr>
        <w:t>коронавірусами</w:t>
      </w:r>
      <w:proofErr w:type="spellEnd"/>
      <w:r w:rsidRPr="00D926A2">
        <w:rPr>
          <w:lang w:val="uk-UA"/>
        </w:rPr>
        <w:t xml:space="preserve"> людини OC43, 229E, NL63, HKU1, у тому числі - вірусами SARS-CoV-2, що викликає COVID-19.</w:t>
      </w:r>
    </w:p>
    <w:p w:rsidR="00F65209" w:rsidRDefault="00F65209" w:rsidP="00C209BC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>чних та амбулаторних закладах на 3 тижні (13.01.</w:t>
      </w:r>
      <w:r>
        <w:t>– 1</w:t>
      </w:r>
      <w:r>
        <w:rPr>
          <w:lang w:val="uk-UA"/>
        </w:rPr>
        <w:t>9.</w:t>
      </w:r>
      <w:r w:rsidRPr="007E3597">
        <w:t>01</w:t>
      </w:r>
      <w:r>
        <w:rPr>
          <w:lang w:val="uk-UA"/>
        </w:rPr>
        <w:t>.2025) було здійснено 640 амбулаторних візитів, що на 3,6 %  більше</w:t>
      </w:r>
      <w:r w:rsidR="00144031">
        <w:rPr>
          <w:lang w:val="uk-UA"/>
        </w:rPr>
        <w:t>,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>ніж</w:t>
      </w:r>
      <w:proofErr w:type="gramEnd"/>
      <w:r>
        <w:rPr>
          <w:lang w:val="uk-UA"/>
        </w:rPr>
        <w:t xml:space="preserve"> на минулому тижні (640 проти 618).</w:t>
      </w:r>
    </w:p>
    <w:p w:rsidR="00F65209" w:rsidRDefault="00F65209" w:rsidP="003E1A63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 xml:space="preserve">міст на 3 тижні 2025 року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767 хворих, що на 6,1 % менше ніж на минулому тижні, з них 581 дитина до 17 років </w:t>
      </w:r>
      <w:r w:rsidRPr="00BE427C">
        <w:rPr>
          <w:lang w:val="uk-UA"/>
        </w:rPr>
        <w:t>з підозрою на ТГРЗ</w:t>
      </w:r>
      <w:r>
        <w:rPr>
          <w:lang w:val="uk-UA"/>
        </w:rPr>
        <w:t xml:space="preserve">, що становило 75,7 % від усіх госпіталізованих. </w:t>
      </w:r>
      <w:r w:rsidRPr="00452419">
        <w:rPr>
          <w:lang w:val="uk-UA"/>
        </w:rPr>
        <w:t>Питома вага ТГРЗ від усіх госпіталізованих хворих скла</w:t>
      </w:r>
      <w:r>
        <w:rPr>
          <w:lang w:val="uk-UA"/>
        </w:rPr>
        <w:t>дала 5,6 %.  Б</w:t>
      </w:r>
      <w:r w:rsidRPr="00BE427C">
        <w:rPr>
          <w:lang w:val="uk-UA"/>
        </w:rPr>
        <w:t xml:space="preserve">уло </w:t>
      </w:r>
      <w:r>
        <w:rPr>
          <w:lang w:val="uk-UA"/>
        </w:rPr>
        <w:t xml:space="preserve">виявлено 43 </w:t>
      </w:r>
      <w:r w:rsidRPr="00452419">
        <w:rPr>
          <w:lang w:val="uk-UA"/>
        </w:rPr>
        <w:t>(</w:t>
      </w:r>
      <w:proofErr w:type="spellStart"/>
      <w:r w:rsidRPr="00452419">
        <w:rPr>
          <w:lang w:val="uk-UA"/>
        </w:rPr>
        <w:t>пок</w:t>
      </w:r>
      <w:proofErr w:type="spellEnd"/>
      <w:r w:rsidRPr="00452419">
        <w:rPr>
          <w:lang w:val="uk-UA"/>
        </w:rPr>
        <w:t xml:space="preserve">. </w:t>
      </w:r>
      <w:r>
        <w:rPr>
          <w:lang w:val="uk-UA"/>
        </w:rPr>
        <w:t>2,1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>
        <w:rPr>
          <w:lang w:val="uk-UA"/>
        </w:rPr>
        <w:t xml:space="preserve"> що відповідали  визначенню ТГРЗ, з них 19 (</w:t>
      </w:r>
      <w:proofErr w:type="spellStart"/>
      <w:r>
        <w:rPr>
          <w:lang w:val="uk-UA"/>
        </w:rPr>
        <w:t>пок</w:t>
      </w:r>
      <w:proofErr w:type="spellEnd"/>
      <w:r>
        <w:rPr>
          <w:lang w:val="uk-UA"/>
        </w:rPr>
        <w:t xml:space="preserve">. 4,3 на 100 тис.) дітей до 17 років, що майже в 4 рази вище показника минулого тижня. Лабораторно підтверджено 6 випадків  вірусів грипу А та В, з них 1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– грип А(Н1)</w:t>
      </w:r>
      <w:proofErr w:type="spellStart"/>
      <w:r>
        <w:rPr>
          <w:lang w:val="en-US"/>
        </w:rPr>
        <w:t>pdm</w:t>
      </w:r>
      <w:proofErr w:type="spellEnd"/>
      <w:r w:rsidRPr="003E1A63">
        <w:t xml:space="preserve"> </w:t>
      </w:r>
      <w:r>
        <w:t>–</w:t>
      </w:r>
      <w:r w:rsidRPr="003E1A63">
        <w:t xml:space="preserve"> </w:t>
      </w:r>
      <w:r>
        <w:rPr>
          <w:lang w:val="uk-UA"/>
        </w:rPr>
        <w:t>летальний у віковій групі 30-64 роки (рис. 1).</w:t>
      </w:r>
    </w:p>
    <w:p w:rsidR="00F65209" w:rsidRPr="009D0588" w:rsidRDefault="00F65209" w:rsidP="00C209BC">
      <w:pPr>
        <w:spacing w:line="276" w:lineRule="auto"/>
        <w:ind w:firstLine="567"/>
        <w:jc w:val="both"/>
        <w:rPr>
          <w:lang w:val="uk-UA"/>
        </w:rPr>
      </w:pPr>
    </w:p>
    <w:p w:rsidR="00F65209" w:rsidRDefault="00F65209" w:rsidP="00C209BC">
      <w:pPr>
        <w:spacing w:line="276" w:lineRule="auto"/>
        <w:jc w:val="both"/>
        <w:rPr>
          <w:noProof/>
          <w:lang w:val="uk-UA"/>
        </w:rPr>
      </w:pPr>
      <w:r w:rsidRPr="00511C53">
        <w:rPr>
          <w:noProof/>
        </w:rPr>
        <w:object w:dxaOrig="9543" w:dyaOrig="3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77pt;height:191.25pt;visibility:visible" o:ole="">
            <v:imagedata r:id="rId6" o:title=""/>
            <o:lock v:ext="edit" aspectratio="f"/>
          </v:shape>
          <o:OLEObject Type="Embed" ProgID="Excel.Chart.8" ShapeID="Диаграмма 1" DrawAspect="Content" ObjectID="_1799054455" r:id="rId7"/>
        </w:object>
      </w:r>
    </w:p>
    <w:p w:rsidR="00F65209" w:rsidRDefault="00F65209" w:rsidP="00C209BC">
      <w:pPr>
        <w:spacing w:line="276" w:lineRule="auto"/>
        <w:ind w:firstLine="567"/>
        <w:jc w:val="both"/>
        <w:rPr>
          <w:lang w:val="uk-UA"/>
        </w:rPr>
      </w:pPr>
    </w:p>
    <w:p w:rsidR="00F65209" w:rsidRDefault="00F65209" w:rsidP="00C209BC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>
        <w:rPr>
          <w:lang w:val="uk-UA"/>
        </w:rPr>
        <w:t xml:space="preserve">обраних </w:t>
      </w:r>
      <w:proofErr w:type="spellStart"/>
      <w:r>
        <w:rPr>
          <w:lang w:val="uk-UA"/>
        </w:rPr>
        <w:t>клініках</w:t>
      </w:r>
      <w:proofErr w:type="spellEnd"/>
      <w:r>
        <w:rPr>
          <w:lang w:val="uk-UA"/>
        </w:rPr>
        <w:t xml:space="preserve"> </w:t>
      </w:r>
      <w:r w:rsidRPr="00244F04">
        <w:rPr>
          <w:lang w:val="uk-UA"/>
        </w:rPr>
        <w:t xml:space="preserve">4-х </w:t>
      </w:r>
      <w:r>
        <w:rPr>
          <w:lang w:val="uk-UA"/>
        </w:rPr>
        <w:t xml:space="preserve">міст </w:t>
      </w:r>
      <w:r w:rsidRPr="00244F04">
        <w:rPr>
          <w:lang w:val="uk-UA"/>
        </w:rPr>
        <w:t>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:rsidR="00F65209" w:rsidRDefault="00F65209" w:rsidP="00C209BC">
      <w:pPr>
        <w:spacing w:line="276" w:lineRule="auto"/>
        <w:ind w:firstLine="567"/>
        <w:jc w:val="both"/>
        <w:rPr>
          <w:lang w:val="uk-UA"/>
        </w:rPr>
      </w:pPr>
    </w:p>
    <w:p w:rsidR="00F65209" w:rsidRDefault="00F65209" w:rsidP="00C209BC">
      <w:pPr>
        <w:ind w:firstLine="540"/>
        <w:jc w:val="both"/>
        <w:rPr>
          <w:lang w:val="uk-UA"/>
        </w:rPr>
      </w:pPr>
    </w:p>
    <w:p w:rsidR="00F65209" w:rsidRPr="009D0588" w:rsidRDefault="00F65209" w:rsidP="00C209BC">
      <w:pPr>
        <w:ind w:firstLine="540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511C53">
        <w:rPr>
          <w:noProof/>
        </w:rPr>
        <w:object w:dxaOrig="9025" w:dyaOrig="3764">
          <v:shape id="Диаграмма 5" o:spid="_x0000_i1026" type="#_x0000_t75" style="width:451.5pt;height:188.25pt;visibility:visible" o:ole="">
            <v:imagedata r:id="rId8" o:title=""/>
            <o:lock v:ext="edit" aspectratio="f"/>
          </v:shape>
          <o:OLEObject Type="Embed" ProgID="Excel.Chart.8" ShapeID="Диаграмма 5" DrawAspect="Content" ObjectID="_1799054456" r:id="rId9"/>
        </w:object>
      </w:r>
    </w:p>
    <w:p w:rsidR="00F65209" w:rsidRDefault="00F65209" w:rsidP="00C209BC">
      <w:pPr>
        <w:spacing w:line="276" w:lineRule="auto"/>
        <w:ind w:firstLine="567"/>
        <w:jc w:val="both"/>
        <w:rPr>
          <w:lang w:val="uk-UA"/>
        </w:rPr>
      </w:pPr>
    </w:p>
    <w:p w:rsidR="00F65209" w:rsidRDefault="00F65209" w:rsidP="00C209B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F65209" w:rsidRDefault="00F65209" w:rsidP="00C209BC">
      <w:pPr>
        <w:spacing w:line="276" w:lineRule="auto"/>
        <w:ind w:firstLine="567"/>
        <w:jc w:val="both"/>
        <w:rPr>
          <w:lang w:val="uk-UA"/>
        </w:rPr>
      </w:pPr>
    </w:p>
    <w:p w:rsidR="00F65209" w:rsidRDefault="00F65209" w:rsidP="0019213A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З початком навчального процесу відмічається активізація </w:t>
      </w:r>
      <w:proofErr w:type="spellStart"/>
      <w:r>
        <w:rPr>
          <w:lang w:val="uk-UA"/>
        </w:rPr>
        <w:t>епідпроцесу</w:t>
      </w:r>
      <w:proofErr w:type="spellEnd"/>
      <w:r>
        <w:rPr>
          <w:lang w:val="uk-UA"/>
        </w:rPr>
        <w:t xml:space="preserve"> грипу та ГРВІ серед дитячого населення, проте відсоток лабораторно підтверджених випадків залишається низький, у порівнянні із дорослим населенням.  </w:t>
      </w:r>
    </w:p>
    <w:p w:rsidR="00F65209" w:rsidRDefault="00F65209" w:rsidP="00D97B85">
      <w:pPr>
        <w:spacing w:line="276" w:lineRule="auto"/>
        <w:ind w:firstLine="567"/>
        <w:jc w:val="both"/>
        <w:rPr>
          <w:lang w:val="uk-UA"/>
        </w:rPr>
      </w:pPr>
    </w:p>
    <w:p w:rsidR="00F65209" w:rsidRDefault="00F65209" w:rsidP="0019213A">
      <w:pPr>
        <w:spacing w:line="276" w:lineRule="auto"/>
        <w:ind w:firstLine="567"/>
        <w:jc w:val="both"/>
        <w:rPr>
          <w:lang w:val="uk-UA"/>
        </w:rPr>
      </w:pPr>
      <w:r w:rsidRPr="009B0EC8">
        <w:rPr>
          <w:lang w:val="uk-UA"/>
        </w:rPr>
        <w:t>Спостерігається активна</w:t>
      </w:r>
      <w:r>
        <w:rPr>
          <w:lang w:val="uk-UA"/>
        </w:rPr>
        <w:t xml:space="preserve"> циркуляція вірусів грипу типів А та В, при цьому значно знижується виявлення вірусів SARS-CoV-2. На 3 тижні було лабораторно підтверджено 6 випадків грипу А та В (рис. 3). </w:t>
      </w:r>
    </w:p>
    <w:p w:rsidR="00F65209" w:rsidRDefault="00F65209" w:rsidP="00D97B85">
      <w:pPr>
        <w:spacing w:line="276" w:lineRule="auto"/>
        <w:ind w:firstLine="567"/>
        <w:jc w:val="both"/>
        <w:rPr>
          <w:lang w:val="uk-UA"/>
        </w:rPr>
      </w:pPr>
    </w:p>
    <w:p w:rsidR="00F65209" w:rsidRDefault="00F65209" w:rsidP="00D97B85">
      <w:pPr>
        <w:spacing w:line="276" w:lineRule="auto"/>
        <w:ind w:firstLine="567"/>
        <w:jc w:val="both"/>
        <w:rPr>
          <w:lang w:val="uk-UA"/>
        </w:rPr>
      </w:pPr>
      <w:r w:rsidRPr="009B29B5">
        <w:rPr>
          <w:noProof/>
        </w:rPr>
        <w:object w:dxaOrig="8881" w:dyaOrig="4330">
          <v:shape id="Диаграмма 6" o:spid="_x0000_i1027" type="#_x0000_t75" style="width:444pt;height:216.75pt;visibility:visible" o:ole="">
            <v:imagedata r:id="rId10" o:title=""/>
            <o:lock v:ext="edit" aspectratio="f"/>
          </v:shape>
          <o:OLEObject Type="Embed" ProgID="Excel.Chart.8" ShapeID="Диаграмма 6" DrawAspect="Content" ObjectID="_1799054457" r:id="rId11"/>
        </w:object>
      </w:r>
    </w:p>
    <w:p w:rsidR="00F65209" w:rsidRDefault="00F65209" w:rsidP="00D97B85">
      <w:pPr>
        <w:spacing w:line="276" w:lineRule="auto"/>
        <w:ind w:firstLine="567"/>
        <w:jc w:val="both"/>
        <w:rPr>
          <w:lang w:val="uk-UA"/>
        </w:rPr>
      </w:pPr>
    </w:p>
    <w:p w:rsidR="00F65209" w:rsidRDefault="00F65209" w:rsidP="00D97B85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 xml:space="preserve">в обраних </w:t>
      </w:r>
      <w:proofErr w:type="spellStart"/>
      <w:r w:rsidRPr="00C76A6B">
        <w:rPr>
          <w:lang w:val="uk-UA"/>
        </w:rPr>
        <w:t>клініках</w:t>
      </w:r>
      <w:proofErr w:type="spellEnd"/>
      <w:r w:rsidRPr="00C76A6B">
        <w:rPr>
          <w:lang w:val="uk-UA"/>
        </w:rPr>
        <w:t xml:space="preserve"> 4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:rsidR="00F65209" w:rsidRDefault="00F65209" w:rsidP="00D97B85">
      <w:pPr>
        <w:spacing w:line="276" w:lineRule="auto"/>
        <w:ind w:firstLine="567"/>
        <w:jc w:val="both"/>
        <w:rPr>
          <w:lang w:val="uk-UA"/>
        </w:rPr>
      </w:pPr>
    </w:p>
    <w:p w:rsidR="00F65209" w:rsidRPr="00820FCE" w:rsidRDefault="00F65209" w:rsidP="005A2C7D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 40 </w:t>
      </w:r>
      <w:r>
        <w:rPr>
          <w:lang w:val="uk-UA"/>
        </w:rPr>
        <w:t xml:space="preserve">тижня 2024 року </w:t>
      </w:r>
      <w:r w:rsidRPr="00884D70">
        <w:rPr>
          <w:lang w:val="uk-UA"/>
        </w:rPr>
        <w:t xml:space="preserve">по </w:t>
      </w:r>
      <w:r>
        <w:rPr>
          <w:lang w:val="uk-UA"/>
        </w:rPr>
        <w:t xml:space="preserve">3 тиждень </w:t>
      </w:r>
      <w:r w:rsidRPr="00884D70">
        <w:rPr>
          <w:lang w:val="uk-UA"/>
        </w:rPr>
        <w:t>202</w:t>
      </w:r>
      <w:r>
        <w:rPr>
          <w:lang w:val="uk-UA"/>
        </w:rPr>
        <w:t>5 р</w:t>
      </w:r>
      <w:r w:rsidRPr="00884D70">
        <w:rPr>
          <w:lang w:val="uk-UA"/>
        </w:rPr>
        <w:t xml:space="preserve">. методом ПЛР було обстежено </w:t>
      </w:r>
      <w:r>
        <w:rPr>
          <w:lang w:val="uk-UA"/>
        </w:rPr>
        <w:t xml:space="preserve">126 зразків </w:t>
      </w:r>
      <w:r w:rsidRPr="006C7019">
        <w:rPr>
          <w:lang w:val="uk-UA"/>
        </w:rPr>
        <w:t>від хворих на ГПЗ та ТГРЗ.</w:t>
      </w:r>
      <w:r>
        <w:rPr>
          <w:lang w:val="uk-UA"/>
        </w:rPr>
        <w:t xml:space="preserve"> Всього лабораторно підтверджено 51 (40,4 %) випадок: 3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- SARS-CoV-2 і 35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грип А та В, з них: 26 – грип А (не </w:t>
      </w:r>
      <w:proofErr w:type="spellStart"/>
      <w:r>
        <w:rPr>
          <w:lang w:val="uk-UA"/>
        </w:rPr>
        <w:t>субтипований</w:t>
      </w:r>
      <w:proofErr w:type="spellEnd"/>
      <w:r>
        <w:rPr>
          <w:lang w:val="uk-UA"/>
        </w:rPr>
        <w:t xml:space="preserve">), 2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– грип А(Н1)</w:t>
      </w:r>
      <w:proofErr w:type="spellStart"/>
      <w:r>
        <w:rPr>
          <w:lang w:val="en-US"/>
        </w:rPr>
        <w:t>pdm</w:t>
      </w:r>
      <w:proofErr w:type="spellEnd"/>
      <w:r>
        <w:rPr>
          <w:lang w:val="uk-UA"/>
        </w:rPr>
        <w:t xml:space="preserve">, 2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грип А(Н3), 5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грип В та 13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ГРВІ різної етіології: 3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.- </w:t>
      </w:r>
      <w:proofErr w:type="spellStart"/>
      <w:r>
        <w:rPr>
          <w:lang w:val="uk-UA"/>
        </w:rPr>
        <w:lastRenderedPageBreak/>
        <w:t>риновірусної</w:t>
      </w:r>
      <w:proofErr w:type="spellEnd"/>
      <w:r>
        <w:rPr>
          <w:lang w:val="uk-UA"/>
        </w:rPr>
        <w:t xml:space="preserve"> інфекції, 7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.- аденовірусу, 1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метапневмовірус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en-US"/>
        </w:rPr>
        <w:t>hMpv</w:t>
      </w:r>
      <w:proofErr w:type="spellEnd"/>
      <w:r w:rsidRPr="005D58B7">
        <w:rPr>
          <w:lang w:val="uk-UA"/>
        </w:rPr>
        <w:t>)</w:t>
      </w:r>
      <w:r>
        <w:rPr>
          <w:lang w:val="uk-UA"/>
        </w:rPr>
        <w:t xml:space="preserve">, 1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– р</w:t>
      </w:r>
      <w:r w:rsidR="00BB42D3">
        <w:rPr>
          <w:lang w:val="uk-UA"/>
        </w:rPr>
        <w:t>еспіраторно</w:t>
      </w:r>
      <w:r>
        <w:rPr>
          <w:lang w:val="uk-UA"/>
        </w:rPr>
        <w:t>-</w:t>
      </w:r>
      <w:proofErr w:type="spellStart"/>
      <w:r>
        <w:rPr>
          <w:lang w:val="uk-UA"/>
        </w:rPr>
        <w:t>синцитіальний</w:t>
      </w:r>
      <w:proofErr w:type="spellEnd"/>
      <w:r>
        <w:rPr>
          <w:lang w:val="uk-UA"/>
        </w:rPr>
        <w:t xml:space="preserve"> вірус </w:t>
      </w:r>
      <w:r w:rsidRPr="005D5D46">
        <w:rPr>
          <w:lang w:val="uk-UA"/>
        </w:rPr>
        <w:t>(</w:t>
      </w:r>
      <w:r>
        <w:rPr>
          <w:lang w:val="en-US"/>
        </w:rPr>
        <w:t>RSV</w:t>
      </w:r>
      <w:r w:rsidRPr="005D5D46">
        <w:rPr>
          <w:lang w:val="uk-UA"/>
        </w:rPr>
        <w:t>)</w:t>
      </w:r>
      <w:r w:rsidRPr="005D58B7">
        <w:rPr>
          <w:lang w:val="uk-UA"/>
        </w:rPr>
        <w:t xml:space="preserve"> та 1 </w:t>
      </w:r>
      <w:proofErr w:type="spellStart"/>
      <w:r w:rsidRPr="005D58B7">
        <w:rPr>
          <w:lang w:val="uk-UA"/>
        </w:rPr>
        <w:t>вип</w:t>
      </w:r>
      <w:proofErr w:type="spellEnd"/>
      <w:r w:rsidRPr="005D58B7">
        <w:rPr>
          <w:lang w:val="uk-UA"/>
        </w:rPr>
        <w:t>.</w:t>
      </w:r>
      <w:r>
        <w:rPr>
          <w:lang w:val="uk-UA"/>
        </w:rPr>
        <w:t xml:space="preserve">- парагрип. </w:t>
      </w:r>
    </w:p>
    <w:p w:rsidR="00F65209" w:rsidRPr="009F036C" w:rsidRDefault="00F65209" w:rsidP="00D97B85">
      <w:pPr>
        <w:rPr>
          <w:lang w:val="uk-UA"/>
        </w:rPr>
      </w:pPr>
    </w:p>
    <w:p w:rsidR="00F65209" w:rsidRPr="0008257B" w:rsidRDefault="00F65209" w:rsidP="00D97B85">
      <w:pPr>
        <w:rPr>
          <w:lang w:val="uk-UA"/>
        </w:rPr>
      </w:pPr>
    </w:p>
    <w:p w:rsidR="00F65209" w:rsidRPr="00D926A2" w:rsidRDefault="00F65209" w:rsidP="00D97B85">
      <w:pPr>
        <w:spacing w:line="276" w:lineRule="auto"/>
        <w:ind w:firstLine="567"/>
        <w:jc w:val="both"/>
        <w:rPr>
          <w:lang w:val="uk-UA"/>
        </w:rPr>
      </w:pPr>
      <w:r w:rsidRPr="00FD1565">
        <w:rPr>
          <w:lang w:val="uk-UA"/>
        </w:rPr>
        <w:t>На рис. 4 подано захворюваність</w:t>
      </w:r>
      <w:r w:rsidRPr="00F5125E">
        <w:rPr>
          <w:lang w:val="uk-UA"/>
        </w:rPr>
        <w:t xml:space="preserve"> на грип та гострі респіраторні інфекції в цілому по місту Києву та кількість лабораторно підтверджених випадків грипу та COVID-19 станом на </w:t>
      </w:r>
      <w:r w:rsidR="00BB42D3" w:rsidRPr="00BB42D3">
        <w:rPr>
          <w:lang w:val="uk-UA"/>
        </w:rPr>
        <w:t>3</w:t>
      </w:r>
      <w:r w:rsidRPr="00F5125E">
        <w:rPr>
          <w:lang w:val="uk-UA"/>
        </w:rPr>
        <w:t xml:space="preserve"> тиждень 202</w:t>
      </w:r>
      <w:r>
        <w:rPr>
          <w:lang w:val="uk-UA"/>
        </w:rPr>
        <w:t>5</w:t>
      </w:r>
      <w:r w:rsidRPr="00F5125E">
        <w:rPr>
          <w:lang w:val="uk-UA"/>
        </w:rPr>
        <w:t xml:space="preserve"> р. з початку епідемічного сезону.</w:t>
      </w:r>
    </w:p>
    <w:p w:rsidR="00F65209" w:rsidRPr="00D926A2" w:rsidRDefault="00F65209" w:rsidP="00D97B85">
      <w:pPr>
        <w:spacing w:line="276" w:lineRule="auto"/>
        <w:ind w:firstLine="142"/>
        <w:jc w:val="both"/>
        <w:rPr>
          <w:lang w:val="uk-UA"/>
        </w:rPr>
      </w:pPr>
    </w:p>
    <w:p w:rsidR="00F65209" w:rsidRDefault="00BB42D3" w:rsidP="00D97B85">
      <w:pPr>
        <w:spacing w:line="276" w:lineRule="auto"/>
        <w:ind w:firstLine="567"/>
        <w:jc w:val="both"/>
        <w:rPr>
          <w:lang w:val="en-US"/>
        </w:rPr>
      </w:pPr>
      <w:r w:rsidRPr="00D47586">
        <w:rPr>
          <w:noProof/>
        </w:rPr>
        <w:object w:dxaOrig="9370" w:dyaOrig="5588">
          <v:shape id="_x0000_i1028" type="#_x0000_t75" style="width:468.75pt;height:279.75pt;visibility:visible" o:ole="">
            <v:imagedata r:id="rId12" o:title=""/>
            <o:lock v:ext="edit" aspectratio="f"/>
          </v:shape>
          <o:OLEObject Type="Embed" ProgID="Excel.Chart.8" ShapeID="_x0000_i1028" DrawAspect="Content" ObjectID="_1799054458" r:id="rId13">
            <o:FieldCodes>\s</o:FieldCodes>
          </o:OLEObject>
        </w:object>
      </w:r>
    </w:p>
    <w:p w:rsidR="00F65209" w:rsidRDefault="00F65209" w:rsidP="00D97B85">
      <w:pPr>
        <w:spacing w:line="276" w:lineRule="auto"/>
        <w:ind w:firstLine="567"/>
        <w:jc w:val="both"/>
        <w:rPr>
          <w:lang w:val="en-US"/>
        </w:rPr>
      </w:pPr>
    </w:p>
    <w:p w:rsidR="00F65209" w:rsidRPr="00D926A2" w:rsidRDefault="00F65209" w:rsidP="00D97B85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Рис. 4. Захворюваність на грип та гострі респіраторні інфекції у місті Києві та кількість лабораторно підтверджених випадк</w:t>
      </w:r>
      <w:r>
        <w:rPr>
          <w:lang w:val="uk-UA"/>
        </w:rPr>
        <w:t xml:space="preserve">ів грипу та COVID-19 станом на </w:t>
      </w:r>
      <w:r w:rsidR="00BB42D3" w:rsidRPr="00BB42D3">
        <w:rPr>
          <w:lang w:val="uk-UA"/>
        </w:rPr>
        <w:t>3</w:t>
      </w:r>
      <w:r w:rsidRPr="00D926A2">
        <w:rPr>
          <w:lang w:val="uk-UA"/>
        </w:rPr>
        <w:t xml:space="preserve"> тиждень 202</w:t>
      </w:r>
      <w:r>
        <w:rPr>
          <w:lang w:val="uk-UA"/>
        </w:rPr>
        <w:t>5</w:t>
      </w:r>
      <w:r w:rsidRPr="00D926A2">
        <w:rPr>
          <w:lang w:val="uk-UA"/>
        </w:rPr>
        <w:t xml:space="preserve"> р. з початку епідемічного сезону.</w:t>
      </w:r>
    </w:p>
    <w:p w:rsidR="00F65209" w:rsidRPr="00D926A2" w:rsidRDefault="00F65209" w:rsidP="00D97B85">
      <w:pPr>
        <w:spacing w:line="276" w:lineRule="auto"/>
        <w:ind w:firstLine="567"/>
        <w:jc w:val="both"/>
        <w:rPr>
          <w:lang w:val="uk-UA"/>
        </w:rPr>
      </w:pPr>
    </w:p>
    <w:p w:rsidR="00F65209" w:rsidRPr="00BB42D3" w:rsidRDefault="00F65209" w:rsidP="00D97B85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</w:t>
      </w:r>
      <w:r>
        <w:rPr>
          <w:lang w:val="uk-UA"/>
        </w:rPr>
        <w:t xml:space="preserve">Спостерігається помірне зростання захворюваності на грип та інші респіраторні інфекції. </w:t>
      </w:r>
      <w:r w:rsidRPr="00D926A2">
        <w:rPr>
          <w:lang w:val="uk-UA"/>
        </w:rPr>
        <w:t xml:space="preserve">Кількість лабораторно підтверджених випадків COVID-19 у місті Києві з початку сезону </w:t>
      </w:r>
      <w:r w:rsidR="00BB42D3">
        <w:rPr>
          <w:lang w:val="uk-UA"/>
        </w:rPr>
        <w:t xml:space="preserve">становить </w:t>
      </w:r>
      <w:r w:rsidR="00BB42D3" w:rsidRPr="00BB42D3">
        <w:t>59</w:t>
      </w:r>
      <w:r>
        <w:rPr>
          <w:lang w:val="uk-UA"/>
        </w:rPr>
        <w:t xml:space="preserve"> випадк</w:t>
      </w:r>
      <w:r w:rsidR="00BB42D3">
        <w:rPr>
          <w:lang w:val="uk-UA"/>
        </w:rPr>
        <w:t>ів</w:t>
      </w:r>
      <w:r>
        <w:rPr>
          <w:lang w:val="uk-UA"/>
        </w:rPr>
        <w:t xml:space="preserve">. Реєструється зростання лабораторно підтверджених випадків грипу: </w:t>
      </w:r>
      <w:r w:rsidR="00BB42D3">
        <w:rPr>
          <w:lang w:val="uk-UA"/>
        </w:rPr>
        <w:t xml:space="preserve">6 </w:t>
      </w:r>
      <w:r>
        <w:rPr>
          <w:lang w:val="uk-UA"/>
        </w:rPr>
        <w:t xml:space="preserve"> випадків грипу А</w:t>
      </w:r>
      <w:r w:rsidR="00BB42D3">
        <w:rPr>
          <w:lang w:val="uk-UA"/>
        </w:rPr>
        <w:t xml:space="preserve">, 13 випадків грипу </w:t>
      </w:r>
      <w:r w:rsidR="00BB42D3" w:rsidRPr="00BB42D3">
        <w:rPr>
          <w:lang w:val="uk-UA"/>
        </w:rPr>
        <w:t>А(Н1N1)</w:t>
      </w:r>
      <w:proofErr w:type="spellStart"/>
      <w:r w:rsidR="00BB42D3" w:rsidRPr="00BB42D3">
        <w:rPr>
          <w:lang w:val="uk-UA"/>
        </w:rPr>
        <w:t>pdm</w:t>
      </w:r>
      <w:proofErr w:type="spellEnd"/>
      <w:r w:rsidR="00BB42D3">
        <w:rPr>
          <w:lang w:val="uk-UA"/>
        </w:rPr>
        <w:t>, 4 випадки грипу</w:t>
      </w:r>
      <w:r>
        <w:rPr>
          <w:lang w:val="uk-UA"/>
        </w:rPr>
        <w:t xml:space="preserve"> </w:t>
      </w:r>
      <w:r w:rsidR="00BB42D3" w:rsidRPr="00BB42D3">
        <w:rPr>
          <w:lang w:val="uk-UA"/>
        </w:rPr>
        <w:t>А(Н</w:t>
      </w:r>
      <w:r w:rsidR="00BB42D3">
        <w:rPr>
          <w:lang w:val="uk-UA"/>
        </w:rPr>
        <w:t>3</w:t>
      </w:r>
      <w:r w:rsidR="00BB42D3" w:rsidRPr="00BB42D3">
        <w:rPr>
          <w:lang w:val="uk-UA"/>
        </w:rPr>
        <w:t>N</w:t>
      </w:r>
      <w:r w:rsidR="00BB42D3">
        <w:rPr>
          <w:lang w:val="uk-UA"/>
        </w:rPr>
        <w:t>2</w:t>
      </w:r>
      <w:r w:rsidR="00BB42D3" w:rsidRPr="00BB42D3">
        <w:rPr>
          <w:lang w:val="uk-UA"/>
        </w:rPr>
        <w:t>)</w:t>
      </w:r>
      <w:r w:rsidR="00BB42D3">
        <w:rPr>
          <w:lang w:val="uk-UA"/>
        </w:rPr>
        <w:t xml:space="preserve">. На 3 тижні року в місті Києві зареєстровано також лабораторно підтверджені випадки респіраторних захворювань, що викликані іншими збудниками, а саме: 6 випадків </w:t>
      </w:r>
      <w:r w:rsidR="00BB42D3">
        <w:rPr>
          <w:lang w:val="en-US"/>
        </w:rPr>
        <w:t>RSV</w:t>
      </w:r>
      <w:r w:rsidR="00BB42D3">
        <w:rPr>
          <w:lang w:val="uk-UA"/>
        </w:rPr>
        <w:t xml:space="preserve"> інфекції, 1 – </w:t>
      </w:r>
      <w:proofErr w:type="spellStart"/>
      <w:r w:rsidR="00BB42D3">
        <w:rPr>
          <w:lang w:val="uk-UA"/>
        </w:rPr>
        <w:t>аденовіврусної</w:t>
      </w:r>
      <w:proofErr w:type="spellEnd"/>
      <w:r w:rsidR="00BB42D3">
        <w:rPr>
          <w:lang w:val="uk-UA"/>
        </w:rPr>
        <w:t xml:space="preserve">, 2 – парагрипу, 4 – </w:t>
      </w:r>
      <w:proofErr w:type="spellStart"/>
      <w:r w:rsidR="00BB42D3">
        <w:rPr>
          <w:lang w:val="uk-UA"/>
        </w:rPr>
        <w:t>риновірусної</w:t>
      </w:r>
      <w:proofErr w:type="spellEnd"/>
      <w:r w:rsidR="00BB42D3">
        <w:rPr>
          <w:lang w:val="uk-UA"/>
        </w:rPr>
        <w:t xml:space="preserve"> та 2 випадки, що були викликані сезонними </w:t>
      </w:r>
      <w:proofErr w:type="spellStart"/>
      <w:r w:rsidR="00BB42D3">
        <w:rPr>
          <w:lang w:val="uk-UA"/>
        </w:rPr>
        <w:t>коронавірусами</w:t>
      </w:r>
      <w:proofErr w:type="spellEnd"/>
      <w:r w:rsidR="00BB42D3">
        <w:rPr>
          <w:lang w:val="uk-UA"/>
        </w:rPr>
        <w:t>.</w:t>
      </w:r>
    </w:p>
    <w:p w:rsidR="00F65209" w:rsidRDefault="00F65209" w:rsidP="00D97B85">
      <w:pPr>
        <w:spacing w:line="276" w:lineRule="auto"/>
        <w:ind w:firstLine="567"/>
        <w:jc w:val="both"/>
        <w:rPr>
          <w:lang w:val="uk-UA"/>
        </w:rPr>
      </w:pPr>
    </w:p>
    <w:p w:rsidR="00F65209" w:rsidRDefault="00F65209" w:rsidP="00D97B85">
      <w:pPr>
        <w:spacing w:line="276" w:lineRule="auto"/>
        <w:ind w:firstLine="567"/>
        <w:jc w:val="both"/>
        <w:rPr>
          <w:lang w:val="uk-UA"/>
        </w:rPr>
      </w:pPr>
    </w:p>
    <w:p w:rsidR="00F65209" w:rsidRPr="008E0434" w:rsidRDefault="00F65209" w:rsidP="00BB42D3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Відповідальна за випуск - доктор медичних наук, професор медицини Алла </w:t>
      </w:r>
      <w:proofErr w:type="spellStart"/>
      <w:r w:rsidRPr="00D926A2">
        <w:rPr>
          <w:lang w:val="uk-UA"/>
        </w:rPr>
        <w:t>Міроненко</w:t>
      </w:r>
      <w:proofErr w:type="spellEnd"/>
    </w:p>
    <w:p w:rsidR="00F65209" w:rsidRPr="00242B2E" w:rsidRDefault="00F65209" w:rsidP="00D97B85">
      <w:pPr>
        <w:rPr>
          <w:lang w:val="uk-UA"/>
        </w:rPr>
      </w:pPr>
    </w:p>
    <w:p w:rsidR="00F65209" w:rsidRPr="003D6BEA" w:rsidRDefault="00F65209" w:rsidP="00D97B85">
      <w:pPr>
        <w:rPr>
          <w:lang w:val="uk-UA"/>
        </w:rPr>
      </w:pPr>
    </w:p>
    <w:p w:rsidR="00F65209" w:rsidRPr="00C209BC" w:rsidRDefault="00F65209">
      <w:pPr>
        <w:rPr>
          <w:lang w:val="uk-UA"/>
        </w:rPr>
      </w:pPr>
    </w:p>
    <w:sectPr w:rsidR="00F65209" w:rsidRPr="00C209BC" w:rsidSect="00247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BC"/>
    <w:rsid w:val="0008257B"/>
    <w:rsid w:val="000A2B8C"/>
    <w:rsid w:val="001304C3"/>
    <w:rsid w:val="00144031"/>
    <w:rsid w:val="0019213A"/>
    <w:rsid w:val="001A2A03"/>
    <w:rsid w:val="001B620D"/>
    <w:rsid w:val="00242B2E"/>
    <w:rsid w:val="00244F04"/>
    <w:rsid w:val="00247C0A"/>
    <w:rsid w:val="00397680"/>
    <w:rsid w:val="003D6BEA"/>
    <w:rsid w:val="003E1A63"/>
    <w:rsid w:val="00433BB5"/>
    <w:rsid w:val="00452419"/>
    <w:rsid w:val="004E362B"/>
    <w:rsid w:val="00511C53"/>
    <w:rsid w:val="00595E0D"/>
    <w:rsid w:val="005A2C7D"/>
    <w:rsid w:val="005D58B7"/>
    <w:rsid w:val="005D5D46"/>
    <w:rsid w:val="006C7019"/>
    <w:rsid w:val="00703BDF"/>
    <w:rsid w:val="007E3597"/>
    <w:rsid w:val="00820FCE"/>
    <w:rsid w:val="00843347"/>
    <w:rsid w:val="00884D70"/>
    <w:rsid w:val="008E0434"/>
    <w:rsid w:val="009B0EC8"/>
    <w:rsid w:val="009B29B5"/>
    <w:rsid w:val="009D0588"/>
    <w:rsid w:val="009F036C"/>
    <w:rsid w:val="00B955C0"/>
    <w:rsid w:val="00BB42D3"/>
    <w:rsid w:val="00BD1555"/>
    <w:rsid w:val="00BE427C"/>
    <w:rsid w:val="00BF0076"/>
    <w:rsid w:val="00C209BC"/>
    <w:rsid w:val="00C63C00"/>
    <w:rsid w:val="00C76A6B"/>
    <w:rsid w:val="00CC30C9"/>
    <w:rsid w:val="00D926A2"/>
    <w:rsid w:val="00D97B85"/>
    <w:rsid w:val="00E306C4"/>
    <w:rsid w:val="00EB5A10"/>
    <w:rsid w:val="00F5125E"/>
    <w:rsid w:val="00F65209"/>
    <w:rsid w:val="00FC6BD3"/>
    <w:rsid w:val="00FD1565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B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09B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20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20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Excel_Chart4.xls"/><Relationship Id="rId3" Type="http://schemas.openxmlformats.org/officeDocument/2006/relationships/settings" Target="settings.xml"/><Relationship Id="rId7" Type="http://schemas.openxmlformats.org/officeDocument/2006/relationships/oleObject" Target="embeddings/Microsoft_Excel_Chart1.xls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Microsoft_Excel_Chart3.xls"/><Relationship Id="rId5" Type="http://schemas.openxmlformats.org/officeDocument/2006/relationships/hyperlink" Target="http://www.ukrinfluenzakyiv.com.u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2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пк</dc:creator>
  <cp:keywords/>
  <dc:description/>
  <cp:lastModifiedBy>1</cp:lastModifiedBy>
  <cp:revision>8</cp:revision>
  <dcterms:created xsi:type="dcterms:W3CDTF">2025-01-21T22:28:00Z</dcterms:created>
  <dcterms:modified xsi:type="dcterms:W3CDTF">2025-01-22T10:34:00Z</dcterms:modified>
</cp:coreProperties>
</file>